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69F" w:rsidRPr="00A21FA8" w:rsidRDefault="003C169F" w:rsidP="003C169F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A21FA8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Приложение </w:t>
      </w:r>
      <w:r w:rsidR="00A21FA8">
        <w:rPr>
          <w:rFonts w:ascii="Times New Roman" w:eastAsiaTheme="minorEastAsia" w:hAnsi="Times New Roman" w:cs="Times New Roman"/>
          <w:sz w:val="20"/>
          <w:szCs w:val="20"/>
          <w:lang w:eastAsia="ru-RU"/>
        </w:rPr>
        <w:t>№ 5</w:t>
      </w:r>
      <w:bookmarkStart w:id="0" w:name="_GoBack"/>
      <w:bookmarkEnd w:id="0"/>
    </w:p>
    <w:p w:rsidR="003C169F" w:rsidRPr="00A21FA8" w:rsidRDefault="003C169F" w:rsidP="003C169F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A21FA8">
        <w:rPr>
          <w:rFonts w:ascii="Times New Roman" w:eastAsiaTheme="minorEastAsia" w:hAnsi="Times New Roman" w:cs="Times New Roman"/>
          <w:sz w:val="20"/>
          <w:szCs w:val="20"/>
          <w:lang w:eastAsia="ru-RU"/>
        </w:rPr>
        <w:t>к муниципальной программе «Формирование</w:t>
      </w:r>
    </w:p>
    <w:p w:rsidR="00A21FA8" w:rsidRDefault="003C169F" w:rsidP="003C169F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A21FA8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комфортной сельской </w:t>
      </w:r>
      <w:proofErr w:type="gramStart"/>
      <w:r w:rsidRPr="00A21FA8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среды </w:t>
      </w:r>
      <w:r w:rsidR="00A21FA8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A21FA8">
        <w:rPr>
          <w:rFonts w:ascii="Times New Roman" w:eastAsiaTheme="minorEastAsia" w:hAnsi="Times New Roman" w:cs="Times New Roman"/>
          <w:sz w:val="20"/>
          <w:szCs w:val="20"/>
          <w:lang w:eastAsia="ru-RU"/>
        </w:rPr>
        <w:t>на</w:t>
      </w:r>
      <w:proofErr w:type="gramEnd"/>
      <w:r w:rsidRPr="00A21FA8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2018-2022 годы  </w:t>
      </w:r>
    </w:p>
    <w:p w:rsidR="003C169F" w:rsidRPr="00A21FA8" w:rsidRDefault="003C169F" w:rsidP="003C169F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A21FA8">
        <w:rPr>
          <w:rFonts w:ascii="Times New Roman" w:eastAsiaTheme="minorEastAsia" w:hAnsi="Times New Roman" w:cs="Times New Roman"/>
          <w:sz w:val="20"/>
          <w:szCs w:val="20"/>
          <w:lang w:eastAsia="ru-RU"/>
        </w:rPr>
        <w:t>на территории сельского поселения Хатанга</w:t>
      </w:r>
      <w:r w:rsidR="00A21FA8">
        <w:rPr>
          <w:rFonts w:ascii="Times New Roman" w:eastAsiaTheme="minorEastAsia" w:hAnsi="Times New Roman" w:cs="Times New Roman"/>
          <w:sz w:val="20"/>
          <w:szCs w:val="20"/>
          <w:lang w:eastAsia="ru-RU"/>
        </w:rPr>
        <w:t>»</w:t>
      </w:r>
    </w:p>
    <w:p w:rsidR="003763F2" w:rsidRDefault="003763F2" w:rsidP="00B13F3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13F33" w:rsidRDefault="00B13F33" w:rsidP="00B13F33">
      <w:pPr>
        <w:spacing w:after="0" w:line="240" w:lineRule="auto"/>
        <w:rPr>
          <w:rFonts w:ascii="Times New Roman" w:hAnsi="Times New Roman" w:cs="Times New Roman"/>
        </w:rPr>
      </w:pPr>
    </w:p>
    <w:p w:rsidR="00815924" w:rsidRDefault="00815924" w:rsidP="00C42A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669F" w:rsidRPr="004F669F" w:rsidRDefault="00815924" w:rsidP="00C42A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669F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C42A63" w:rsidRPr="004F669F" w:rsidRDefault="00815924" w:rsidP="00C42A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669F">
        <w:rPr>
          <w:rFonts w:ascii="Times New Roman" w:hAnsi="Times New Roman" w:cs="Times New Roman"/>
          <w:b/>
          <w:sz w:val="24"/>
          <w:szCs w:val="24"/>
        </w:rPr>
        <w:t xml:space="preserve"> об использовании субсидии бюджетом муниципального образования на реализацию мероприятий по благоустройству, направленных на формировани</w:t>
      </w:r>
      <w:r w:rsidR="003E09F3" w:rsidRPr="004F669F">
        <w:rPr>
          <w:rFonts w:ascii="Times New Roman" w:hAnsi="Times New Roman" w:cs="Times New Roman"/>
          <w:b/>
          <w:sz w:val="24"/>
          <w:szCs w:val="24"/>
        </w:rPr>
        <w:t>е</w:t>
      </w:r>
      <w:r w:rsidRPr="004F669F">
        <w:rPr>
          <w:rFonts w:ascii="Times New Roman" w:hAnsi="Times New Roman" w:cs="Times New Roman"/>
          <w:b/>
          <w:sz w:val="24"/>
          <w:szCs w:val="24"/>
        </w:rPr>
        <w:t xml:space="preserve"> современной городской (сельской) среды и результатах ее реализации</w:t>
      </w:r>
    </w:p>
    <w:p w:rsidR="004F669F" w:rsidRPr="004F669F" w:rsidRDefault="004F669F" w:rsidP="00C42A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791E">
        <w:rPr>
          <w:rFonts w:ascii="Times New Roman" w:hAnsi="Times New Roman" w:cs="Times New Roman"/>
          <w:b/>
          <w:sz w:val="24"/>
          <w:szCs w:val="24"/>
        </w:rPr>
        <w:t>по состоянию на ________________________</w:t>
      </w:r>
    </w:p>
    <w:p w:rsidR="009B6E5E" w:rsidRDefault="009B6E5E">
      <w:pPr>
        <w:rPr>
          <w:rFonts w:ascii="Times New Roman" w:hAnsi="Times New Roman" w:cs="Times New Roman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4"/>
        <w:gridCol w:w="1053"/>
        <w:gridCol w:w="1559"/>
        <w:gridCol w:w="1559"/>
        <w:gridCol w:w="1134"/>
        <w:gridCol w:w="1560"/>
        <w:gridCol w:w="1417"/>
        <w:gridCol w:w="1985"/>
        <w:gridCol w:w="2268"/>
      </w:tblGrid>
      <w:tr w:rsidR="000510C8" w:rsidRPr="003C169F" w:rsidTr="003E09F3">
        <w:trPr>
          <w:trHeight w:val="975"/>
        </w:trPr>
        <w:tc>
          <w:tcPr>
            <w:tcW w:w="2174" w:type="dxa"/>
            <w:vMerge w:val="restart"/>
            <w:vAlign w:val="center"/>
          </w:tcPr>
          <w:p w:rsidR="000510C8" w:rsidRPr="003C169F" w:rsidRDefault="000510C8" w:rsidP="003C169F">
            <w:pPr>
              <w:ind w:left="-6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69F">
              <w:rPr>
                <w:rFonts w:ascii="Times New Roman" w:hAnsi="Times New Roman" w:cs="Times New Roman"/>
                <w:sz w:val="16"/>
                <w:szCs w:val="16"/>
              </w:rPr>
              <w:t>Показатели по целям субсидии</w:t>
            </w:r>
          </w:p>
        </w:tc>
        <w:tc>
          <w:tcPr>
            <w:tcW w:w="1053" w:type="dxa"/>
            <w:vMerge w:val="restart"/>
            <w:vAlign w:val="center"/>
          </w:tcPr>
          <w:p w:rsidR="000510C8" w:rsidRPr="003C169F" w:rsidRDefault="000510C8" w:rsidP="003C169F">
            <w:pPr>
              <w:ind w:left="-6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69F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1559" w:type="dxa"/>
            <w:vMerge w:val="restart"/>
            <w:vAlign w:val="center"/>
          </w:tcPr>
          <w:p w:rsidR="000510C8" w:rsidRPr="003C169F" w:rsidRDefault="000510C8" w:rsidP="003C169F">
            <w:pPr>
              <w:ind w:left="-6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69F">
              <w:rPr>
                <w:rFonts w:ascii="Times New Roman" w:hAnsi="Times New Roman" w:cs="Times New Roman"/>
                <w:sz w:val="16"/>
                <w:szCs w:val="16"/>
              </w:rPr>
              <w:t>По договору (муниципальному контракту)</w:t>
            </w:r>
          </w:p>
        </w:tc>
        <w:tc>
          <w:tcPr>
            <w:tcW w:w="1559" w:type="dxa"/>
            <w:vMerge w:val="restart"/>
            <w:vAlign w:val="center"/>
          </w:tcPr>
          <w:p w:rsidR="000510C8" w:rsidRPr="003C169F" w:rsidRDefault="000510C8" w:rsidP="003C169F">
            <w:pPr>
              <w:ind w:left="-6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69F">
              <w:rPr>
                <w:rFonts w:ascii="Times New Roman" w:hAnsi="Times New Roman" w:cs="Times New Roman"/>
                <w:sz w:val="16"/>
                <w:szCs w:val="16"/>
              </w:rPr>
              <w:t>Доля средств местного бюджета или средств заинтересованных лиц</w:t>
            </w:r>
          </w:p>
        </w:tc>
        <w:tc>
          <w:tcPr>
            <w:tcW w:w="2694" w:type="dxa"/>
            <w:gridSpan w:val="2"/>
            <w:vAlign w:val="center"/>
          </w:tcPr>
          <w:p w:rsidR="000510C8" w:rsidRPr="003C169F" w:rsidRDefault="000510C8" w:rsidP="003C169F">
            <w:pPr>
              <w:ind w:left="-6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69F">
              <w:rPr>
                <w:rFonts w:ascii="Times New Roman" w:hAnsi="Times New Roman" w:cs="Times New Roman"/>
                <w:sz w:val="16"/>
                <w:szCs w:val="16"/>
              </w:rPr>
              <w:t>Объем выполненных работ</w:t>
            </w:r>
          </w:p>
        </w:tc>
        <w:tc>
          <w:tcPr>
            <w:tcW w:w="3402" w:type="dxa"/>
            <w:gridSpan w:val="2"/>
            <w:vAlign w:val="center"/>
          </w:tcPr>
          <w:p w:rsidR="000510C8" w:rsidRPr="003C169F" w:rsidRDefault="000510C8" w:rsidP="003C169F">
            <w:pPr>
              <w:ind w:left="-6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69F">
              <w:rPr>
                <w:rFonts w:ascii="Times New Roman" w:hAnsi="Times New Roman" w:cs="Times New Roman"/>
                <w:sz w:val="16"/>
                <w:szCs w:val="16"/>
              </w:rPr>
              <w:t>Оплата выполненных работ</w:t>
            </w:r>
          </w:p>
        </w:tc>
        <w:tc>
          <w:tcPr>
            <w:tcW w:w="2268" w:type="dxa"/>
            <w:vMerge w:val="restart"/>
            <w:vAlign w:val="center"/>
          </w:tcPr>
          <w:p w:rsidR="000510C8" w:rsidRPr="003C169F" w:rsidRDefault="000510C8" w:rsidP="003C169F">
            <w:pPr>
              <w:ind w:left="-6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69F">
              <w:rPr>
                <w:rFonts w:ascii="Times New Roman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0510C8" w:rsidRPr="003C169F" w:rsidTr="003C169F">
        <w:trPr>
          <w:trHeight w:val="574"/>
        </w:trPr>
        <w:tc>
          <w:tcPr>
            <w:tcW w:w="2174" w:type="dxa"/>
            <w:vMerge/>
          </w:tcPr>
          <w:p w:rsidR="000510C8" w:rsidRPr="003C169F" w:rsidRDefault="000510C8" w:rsidP="003C169F">
            <w:pPr>
              <w:ind w:left="-6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3" w:type="dxa"/>
            <w:vMerge/>
          </w:tcPr>
          <w:p w:rsidR="000510C8" w:rsidRPr="003C169F" w:rsidRDefault="000510C8" w:rsidP="003C169F">
            <w:pPr>
              <w:ind w:left="-6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510C8" w:rsidRPr="003C169F" w:rsidRDefault="000510C8" w:rsidP="003C169F">
            <w:pPr>
              <w:ind w:left="-6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510C8" w:rsidRPr="003C169F" w:rsidRDefault="000510C8" w:rsidP="003C169F">
            <w:pPr>
              <w:ind w:left="-6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0510C8" w:rsidRPr="003C169F" w:rsidRDefault="000510C8" w:rsidP="003C169F">
            <w:pPr>
              <w:ind w:left="-6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69F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560" w:type="dxa"/>
          </w:tcPr>
          <w:p w:rsidR="000510C8" w:rsidRPr="003C169F" w:rsidRDefault="000510C8" w:rsidP="003C169F">
            <w:pPr>
              <w:ind w:left="-6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69F">
              <w:rPr>
                <w:rFonts w:ascii="Times New Roman" w:hAnsi="Times New Roman" w:cs="Times New Roman"/>
                <w:sz w:val="16"/>
                <w:szCs w:val="16"/>
              </w:rPr>
              <w:t>В том числе за отчетный период</w:t>
            </w:r>
          </w:p>
        </w:tc>
        <w:tc>
          <w:tcPr>
            <w:tcW w:w="1417" w:type="dxa"/>
          </w:tcPr>
          <w:p w:rsidR="000510C8" w:rsidRPr="003C169F" w:rsidRDefault="000510C8" w:rsidP="003C169F">
            <w:pPr>
              <w:ind w:left="-6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69F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985" w:type="dxa"/>
          </w:tcPr>
          <w:p w:rsidR="000510C8" w:rsidRPr="003C169F" w:rsidRDefault="000510C8" w:rsidP="003C169F">
            <w:pPr>
              <w:ind w:left="-6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69F">
              <w:rPr>
                <w:rFonts w:ascii="Times New Roman" w:hAnsi="Times New Roman" w:cs="Times New Roman"/>
                <w:sz w:val="16"/>
                <w:szCs w:val="16"/>
              </w:rPr>
              <w:t>В том числе за отчетный период</w:t>
            </w:r>
          </w:p>
        </w:tc>
        <w:tc>
          <w:tcPr>
            <w:tcW w:w="2268" w:type="dxa"/>
            <w:vMerge/>
          </w:tcPr>
          <w:p w:rsidR="000510C8" w:rsidRPr="003C169F" w:rsidRDefault="000510C8" w:rsidP="003C169F">
            <w:pPr>
              <w:ind w:left="-6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510C8" w:rsidRPr="003C169F" w:rsidTr="003E09F3">
        <w:trPr>
          <w:trHeight w:val="331"/>
        </w:trPr>
        <w:tc>
          <w:tcPr>
            <w:tcW w:w="2174" w:type="dxa"/>
            <w:vAlign w:val="center"/>
          </w:tcPr>
          <w:p w:rsidR="000510C8" w:rsidRPr="003C169F" w:rsidRDefault="000510C8" w:rsidP="003C169F">
            <w:pPr>
              <w:ind w:left="-6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6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53" w:type="dxa"/>
            <w:vAlign w:val="center"/>
          </w:tcPr>
          <w:p w:rsidR="000510C8" w:rsidRPr="003C169F" w:rsidRDefault="000510C8" w:rsidP="003C169F">
            <w:pPr>
              <w:ind w:left="-6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69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:rsidR="000510C8" w:rsidRPr="003C169F" w:rsidRDefault="000510C8" w:rsidP="003C169F">
            <w:pPr>
              <w:ind w:left="-6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69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59" w:type="dxa"/>
            <w:vAlign w:val="center"/>
          </w:tcPr>
          <w:p w:rsidR="000510C8" w:rsidRPr="003C169F" w:rsidRDefault="000510C8" w:rsidP="003C169F">
            <w:pPr>
              <w:ind w:left="-6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69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0510C8" w:rsidRPr="003C169F" w:rsidRDefault="000510C8" w:rsidP="003C169F">
            <w:pPr>
              <w:ind w:left="-6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69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560" w:type="dxa"/>
            <w:vAlign w:val="center"/>
          </w:tcPr>
          <w:p w:rsidR="000510C8" w:rsidRPr="003C169F" w:rsidRDefault="000510C8" w:rsidP="003C169F">
            <w:pPr>
              <w:ind w:left="-6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69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17" w:type="dxa"/>
            <w:vAlign w:val="center"/>
          </w:tcPr>
          <w:p w:rsidR="000510C8" w:rsidRPr="003C169F" w:rsidRDefault="000510C8" w:rsidP="003C169F">
            <w:pPr>
              <w:ind w:left="-6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69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985" w:type="dxa"/>
            <w:vAlign w:val="center"/>
          </w:tcPr>
          <w:p w:rsidR="000510C8" w:rsidRPr="003C169F" w:rsidRDefault="000510C8" w:rsidP="003C169F">
            <w:pPr>
              <w:ind w:left="-6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69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268" w:type="dxa"/>
            <w:vAlign w:val="center"/>
          </w:tcPr>
          <w:p w:rsidR="000510C8" w:rsidRPr="003C169F" w:rsidRDefault="000510C8" w:rsidP="003C169F">
            <w:pPr>
              <w:ind w:left="-6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69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0510C8" w:rsidTr="003E09F3">
        <w:trPr>
          <w:trHeight w:val="465"/>
        </w:trPr>
        <w:tc>
          <w:tcPr>
            <w:tcW w:w="2174" w:type="dxa"/>
          </w:tcPr>
          <w:p w:rsidR="000510C8" w:rsidRPr="000510C8" w:rsidRDefault="000510C8" w:rsidP="000510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0510C8">
              <w:rPr>
                <w:rFonts w:ascii="Times New Roman" w:hAnsi="Times New Roman" w:cs="Times New Roman"/>
              </w:rPr>
              <w:t>Источники</w:t>
            </w:r>
            <w:r>
              <w:rPr>
                <w:rFonts w:ascii="Times New Roman" w:hAnsi="Times New Roman" w:cs="Times New Roman"/>
              </w:rPr>
              <w:t xml:space="preserve"> финансирования работ по направлениям использования:</w:t>
            </w:r>
            <w:r w:rsidRPr="000510C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53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0510C8" w:rsidTr="003E09F3">
        <w:trPr>
          <w:trHeight w:val="465"/>
        </w:trPr>
        <w:tc>
          <w:tcPr>
            <w:tcW w:w="2174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 На благоустройство дворовых территорий многоквартирных домов, в том числе:</w:t>
            </w:r>
          </w:p>
        </w:tc>
        <w:tc>
          <w:tcPr>
            <w:tcW w:w="1053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0510C8" w:rsidTr="003E09F3">
        <w:trPr>
          <w:trHeight w:val="465"/>
        </w:trPr>
        <w:tc>
          <w:tcPr>
            <w:tcW w:w="2174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федерального </w:t>
            </w:r>
            <w:r>
              <w:rPr>
                <w:rFonts w:ascii="Times New Roman" w:hAnsi="Times New Roman" w:cs="Times New Roman"/>
              </w:rPr>
              <w:lastRenderedPageBreak/>
              <w:t>бюджета</w:t>
            </w:r>
          </w:p>
        </w:tc>
        <w:tc>
          <w:tcPr>
            <w:tcW w:w="1053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тыс. руб</w:t>
            </w:r>
          </w:p>
        </w:tc>
        <w:tc>
          <w:tcPr>
            <w:tcW w:w="1559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510C8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0510C8" w:rsidTr="003E09F3">
        <w:trPr>
          <w:trHeight w:val="465"/>
        </w:trPr>
        <w:tc>
          <w:tcPr>
            <w:tcW w:w="2174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краевого бюджета</w:t>
            </w:r>
          </w:p>
        </w:tc>
        <w:tc>
          <w:tcPr>
            <w:tcW w:w="1053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</w:t>
            </w:r>
          </w:p>
        </w:tc>
        <w:tc>
          <w:tcPr>
            <w:tcW w:w="1559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510C8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0510C8" w:rsidTr="003E09F3">
        <w:trPr>
          <w:trHeight w:val="465"/>
        </w:trPr>
        <w:tc>
          <w:tcPr>
            <w:tcW w:w="2174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местного бюджета</w:t>
            </w:r>
          </w:p>
        </w:tc>
        <w:tc>
          <w:tcPr>
            <w:tcW w:w="1053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</w:t>
            </w:r>
          </w:p>
        </w:tc>
        <w:tc>
          <w:tcPr>
            <w:tcW w:w="1559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0510C8" w:rsidTr="003E09F3">
        <w:trPr>
          <w:trHeight w:val="465"/>
        </w:trPr>
        <w:tc>
          <w:tcPr>
            <w:tcW w:w="2174" w:type="dxa"/>
          </w:tcPr>
          <w:p w:rsidR="000510C8" w:rsidRDefault="000510C8" w:rsidP="003E09F3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финансового участия заинтересованных лиц </w:t>
            </w:r>
          </w:p>
        </w:tc>
        <w:tc>
          <w:tcPr>
            <w:tcW w:w="1053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</w:t>
            </w:r>
          </w:p>
        </w:tc>
        <w:tc>
          <w:tcPr>
            <w:tcW w:w="1559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0510C8" w:rsidTr="003E09F3">
        <w:trPr>
          <w:trHeight w:val="465"/>
        </w:trPr>
        <w:tc>
          <w:tcPr>
            <w:tcW w:w="2174" w:type="dxa"/>
          </w:tcPr>
          <w:p w:rsidR="000510C8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экономии, в том числе:</w:t>
            </w:r>
          </w:p>
        </w:tc>
        <w:tc>
          <w:tcPr>
            <w:tcW w:w="1053" w:type="dxa"/>
          </w:tcPr>
          <w:p w:rsidR="000510C8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</w:t>
            </w:r>
          </w:p>
        </w:tc>
        <w:tc>
          <w:tcPr>
            <w:tcW w:w="1559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510C8" w:rsidRDefault="000510C8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0A66EC" w:rsidTr="003E09F3">
        <w:trPr>
          <w:trHeight w:val="465"/>
        </w:trPr>
        <w:tc>
          <w:tcPr>
            <w:tcW w:w="2174" w:type="dxa"/>
          </w:tcPr>
          <w:p w:rsidR="000A66EC" w:rsidRDefault="000A66EC" w:rsidP="00360AAF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3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</w:t>
            </w: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0A66EC" w:rsidTr="003E09F3">
        <w:trPr>
          <w:trHeight w:val="465"/>
        </w:trPr>
        <w:tc>
          <w:tcPr>
            <w:tcW w:w="2174" w:type="dxa"/>
          </w:tcPr>
          <w:p w:rsidR="000A66EC" w:rsidRDefault="000A66EC" w:rsidP="00360AAF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3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</w:t>
            </w: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0A66EC" w:rsidTr="003E09F3">
        <w:trPr>
          <w:trHeight w:val="465"/>
        </w:trPr>
        <w:tc>
          <w:tcPr>
            <w:tcW w:w="2174" w:type="dxa"/>
          </w:tcPr>
          <w:p w:rsidR="000A66EC" w:rsidRDefault="000A66EC" w:rsidP="00360AAF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местного бюджета</w:t>
            </w:r>
          </w:p>
        </w:tc>
        <w:tc>
          <w:tcPr>
            <w:tcW w:w="1053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</w:t>
            </w: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0A66EC" w:rsidTr="003E09F3">
        <w:trPr>
          <w:trHeight w:val="465"/>
        </w:trPr>
        <w:tc>
          <w:tcPr>
            <w:tcW w:w="2174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1.2. На благоустройство территорий городских округов соответствующего функционального назначения (площадей, набережных, улиц, </w:t>
            </w:r>
            <w:r>
              <w:rPr>
                <w:rFonts w:ascii="Times New Roman" w:hAnsi="Times New Roman" w:cs="Times New Roman"/>
              </w:rPr>
              <w:lastRenderedPageBreak/>
              <w:t>пешеходных зон, скверов, парков, иных территорий</w:t>
            </w:r>
            <w:r w:rsidR="003E09F3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, в том числе</w:t>
            </w:r>
            <w:r w:rsidR="003E09F3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53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0A66EC" w:rsidTr="003E09F3">
        <w:trPr>
          <w:trHeight w:val="465"/>
        </w:trPr>
        <w:tc>
          <w:tcPr>
            <w:tcW w:w="2174" w:type="dxa"/>
          </w:tcPr>
          <w:p w:rsidR="000A66EC" w:rsidRDefault="000A66EC" w:rsidP="00360AAF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федерального бюджета</w:t>
            </w:r>
          </w:p>
        </w:tc>
        <w:tc>
          <w:tcPr>
            <w:tcW w:w="1053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</w:t>
            </w: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0A66EC" w:rsidTr="003E09F3">
        <w:trPr>
          <w:trHeight w:val="465"/>
        </w:trPr>
        <w:tc>
          <w:tcPr>
            <w:tcW w:w="2174" w:type="dxa"/>
          </w:tcPr>
          <w:p w:rsidR="000A66EC" w:rsidRDefault="000A66EC" w:rsidP="00360AAF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3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</w:t>
            </w: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0A66EC" w:rsidTr="003E09F3">
        <w:trPr>
          <w:trHeight w:val="465"/>
        </w:trPr>
        <w:tc>
          <w:tcPr>
            <w:tcW w:w="2174" w:type="dxa"/>
          </w:tcPr>
          <w:p w:rsidR="000A66EC" w:rsidRDefault="000A66EC" w:rsidP="00360AAF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местного бюджета</w:t>
            </w:r>
          </w:p>
        </w:tc>
        <w:tc>
          <w:tcPr>
            <w:tcW w:w="1053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</w:t>
            </w: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0A66EC" w:rsidTr="003E09F3">
        <w:trPr>
          <w:trHeight w:val="465"/>
        </w:trPr>
        <w:tc>
          <w:tcPr>
            <w:tcW w:w="2174" w:type="dxa"/>
          </w:tcPr>
          <w:p w:rsidR="000A66EC" w:rsidRDefault="000A66EC" w:rsidP="003E09F3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финансового участия заинтересованных лиц </w:t>
            </w:r>
          </w:p>
        </w:tc>
        <w:tc>
          <w:tcPr>
            <w:tcW w:w="1053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</w:t>
            </w: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0A66EC" w:rsidTr="003E09F3">
        <w:trPr>
          <w:trHeight w:val="648"/>
        </w:trPr>
        <w:tc>
          <w:tcPr>
            <w:tcW w:w="2174" w:type="dxa"/>
          </w:tcPr>
          <w:p w:rsidR="000A66EC" w:rsidRDefault="000A66EC" w:rsidP="00360AAF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экономии, в том числе:</w:t>
            </w:r>
          </w:p>
        </w:tc>
        <w:tc>
          <w:tcPr>
            <w:tcW w:w="1053" w:type="dxa"/>
          </w:tcPr>
          <w:p w:rsidR="000A66EC" w:rsidRDefault="000A66EC" w:rsidP="00360AAF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</w:t>
            </w:r>
          </w:p>
        </w:tc>
        <w:tc>
          <w:tcPr>
            <w:tcW w:w="1559" w:type="dxa"/>
          </w:tcPr>
          <w:p w:rsidR="000A66EC" w:rsidRDefault="000A66EC" w:rsidP="00360AAF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66EC" w:rsidRDefault="000A66EC" w:rsidP="00360AAF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0A66EC" w:rsidTr="003E09F3">
        <w:trPr>
          <w:trHeight w:val="702"/>
        </w:trPr>
        <w:tc>
          <w:tcPr>
            <w:tcW w:w="2174" w:type="dxa"/>
          </w:tcPr>
          <w:p w:rsidR="000A66EC" w:rsidRDefault="000A66EC" w:rsidP="00360AAF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3" w:type="dxa"/>
          </w:tcPr>
          <w:p w:rsidR="000A66EC" w:rsidRDefault="000A66EC" w:rsidP="00360AAF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</w:t>
            </w:r>
          </w:p>
        </w:tc>
        <w:tc>
          <w:tcPr>
            <w:tcW w:w="1559" w:type="dxa"/>
          </w:tcPr>
          <w:p w:rsidR="000A66EC" w:rsidRDefault="000A66EC" w:rsidP="00360AAF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66EC" w:rsidRDefault="000A66EC" w:rsidP="00360AAF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0A66EC" w:rsidTr="003E09F3">
        <w:trPr>
          <w:trHeight w:val="465"/>
        </w:trPr>
        <w:tc>
          <w:tcPr>
            <w:tcW w:w="2174" w:type="dxa"/>
          </w:tcPr>
          <w:p w:rsidR="000A66EC" w:rsidRDefault="000A66EC" w:rsidP="00360AAF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3" w:type="dxa"/>
          </w:tcPr>
          <w:p w:rsidR="000A66EC" w:rsidRDefault="000A66EC" w:rsidP="00360AAF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</w:t>
            </w:r>
          </w:p>
        </w:tc>
        <w:tc>
          <w:tcPr>
            <w:tcW w:w="1559" w:type="dxa"/>
          </w:tcPr>
          <w:p w:rsidR="000A66EC" w:rsidRDefault="000A66EC" w:rsidP="00360AAF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66EC" w:rsidRDefault="000A66EC" w:rsidP="00360AAF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0A66EC" w:rsidTr="003E09F3">
        <w:trPr>
          <w:trHeight w:val="465"/>
        </w:trPr>
        <w:tc>
          <w:tcPr>
            <w:tcW w:w="2174" w:type="dxa"/>
          </w:tcPr>
          <w:p w:rsidR="000A66EC" w:rsidRDefault="000A66EC" w:rsidP="00360AAF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местного бюджета</w:t>
            </w:r>
          </w:p>
        </w:tc>
        <w:tc>
          <w:tcPr>
            <w:tcW w:w="1053" w:type="dxa"/>
          </w:tcPr>
          <w:p w:rsidR="000A66EC" w:rsidRDefault="000A66EC" w:rsidP="00360AAF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</w:t>
            </w:r>
          </w:p>
        </w:tc>
        <w:tc>
          <w:tcPr>
            <w:tcW w:w="1559" w:type="dxa"/>
          </w:tcPr>
          <w:p w:rsidR="000A66EC" w:rsidRDefault="000A66EC" w:rsidP="00360AAF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66EC" w:rsidRDefault="000A66EC" w:rsidP="00360AAF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0A66EC" w:rsidTr="003E09F3">
        <w:trPr>
          <w:trHeight w:val="465"/>
        </w:trPr>
        <w:tc>
          <w:tcPr>
            <w:tcW w:w="2174" w:type="dxa"/>
          </w:tcPr>
          <w:p w:rsidR="000A66EC" w:rsidRPr="000A66EC" w:rsidRDefault="000A66EC" w:rsidP="003E09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0A66EC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Результат от реализации </w:t>
            </w:r>
            <w:r w:rsidR="003E09F3">
              <w:rPr>
                <w:rFonts w:ascii="Times New Roman" w:hAnsi="Times New Roman" w:cs="Times New Roman"/>
              </w:rPr>
              <w:t xml:space="preserve">муниципальной </w:t>
            </w:r>
            <w:r w:rsidR="003E09F3">
              <w:rPr>
                <w:rFonts w:ascii="Times New Roman" w:hAnsi="Times New Roman" w:cs="Times New Roman"/>
              </w:rPr>
              <w:lastRenderedPageBreak/>
              <w:t>программы</w:t>
            </w:r>
          </w:p>
        </w:tc>
        <w:tc>
          <w:tcPr>
            <w:tcW w:w="1053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0A66EC" w:rsidTr="003E09F3">
        <w:trPr>
          <w:trHeight w:val="465"/>
        </w:trPr>
        <w:tc>
          <w:tcPr>
            <w:tcW w:w="2174" w:type="dxa"/>
          </w:tcPr>
          <w:p w:rsidR="000A66EC" w:rsidRDefault="000A66EC" w:rsidP="000A66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Количество благоустроенных дворовых территорий, в том числе</w:t>
            </w:r>
            <w:r w:rsidR="003E09F3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53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0A66EC" w:rsidTr="003E09F3">
        <w:trPr>
          <w:trHeight w:val="465"/>
        </w:trPr>
        <w:tc>
          <w:tcPr>
            <w:tcW w:w="2174" w:type="dxa"/>
          </w:tcPr>
          <w:p w:rsidR="000A66EC" w:rsidRDefault="000A66EC" w:rsidP="000A66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уложено асфальтного полотна</w:t>
            </w:r>
          </w:p>
        </w:tc>
        <w:tc>
          <w:tcPr>
            <w:tcW w:w="1053" w:type="dxa"/>
          </w:tcPr>
          <w:p w:rsidR="000A66EC" w:rsidRDefault="000A66EC" w:rsidP="000A66EC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0A66EC" w:rsidTr="003E09F3">
        <w:trPr>
          <w:trHeight w:val="465"/>
        </w:trPr>
        <w:tc>
          <w:tcPr>
            <w:tcW w:w="2174" w:type="dxa"/>
          </w:tcPr>
          <w:p w:rsidR="000A66EC" w:rsidRDefault="00FD3FC6" w:rsidP="000A66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0A66EC">
              <w:rPr>
                <w:rFonts w:ascii="Times New Roman" w:hAnsi="Times New Roman" w:cs="Times New Roman"/>
              </w:rPr>
              <w:t>становлено (отремонтировано) скамеек</w:t>
            </w:r>
          </w:p>
        </w:tc>
        <w:tc>
          <w:tcPr>
            <w:tcW w:w="1053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0A66EC" w:rsidTr="003E09F3">
        <w:trPr>
          <w:trHeight w:val="465"/>
        </w:trPr>
        <w:tc>
          <w:tcPr>
            <w:tcW w:w="2174" w:type="dxa"/>
          </w:tcPr>
          <w:p w:rsidR="000A66EC" w:rsidRDefault="000A66EC" w:rsidP="000A66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установлено скамеек</w:t>
            </w:r>
          </w:p>
        </w:tc>
        <w:tc>
          <w:tcPr>
            <w:tcW w:w="1053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0A66EC" w:rsidTr="003E09F3">
        <w:trPr>
          <w:trHeight w:val="465"/>
        </w:trPr>
        <w:tc>
          <w:tcPr>
            <w:tcW w:w="2174" w:type="dxa"/>
          </w:tcPr>
          <w:p w:rsidR="000A66EC" w:rsidRDefault="000A66EC" w:rsidP="000A66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установлено урн для мусора</w:t>
            </w:r>
          </w:p>
        </w:tc>
        <w:tc>
          <w:tcPr>
            <w:tcW w:w="1053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0A66EC" w:rsidTr="003E09F3">
        <w:trPr>
          <w:trHeight w:val="465"/>
        </w:trPr>
        <w:tc>
          <w:tcPr>
            <w:tcW w:w="2174" w:type="dxa"/>
          </w:tcPr>
          <w:p w:rsidR="000A66EC" w:rsidRDefault="000A66EC" w:rsidP="000A66EC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благоустроенных дворовых территорий с привлечением студенческих отрядов</w:t>
            </w:r>
          </w:p>
        </w:tc>
        <w:tc>
          <w:tcPr>
            <w:tcW w:w="1053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0A66EC" w:rsidTr="003E09F3">
        <w:trPr>
          <w:trHeight w:val="465"/>
        </w:trPr>
        <w:tc>
          <w:tcPr>
            <w:tcW w:w="2174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благоустроенных дворовых территорий, в том числе: площадь </w:t>
            </w:r>
            <w:r>
              <w:rPr>
                <w:rFonts w:ascii="Times New Roman" w:hAnsi="Times New Roman" w:cs="Times New Roman"/>
              </w:rPr>
              <w:lastRenderedPageBreak/>
              <w:t>благоустроенных дворовых территорий с привлечением студенческих отрядов.</w:t>
            </w:r>
          </w:p>
        </w:tc>
        <w:tc>
          <w:tcPr>
            <w:tcW w:w="1053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кв.м</w:t>
            </w:r>
          </w:p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кв.м</w:t>
            </w: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0A66EC" w:rsidTr="003E09F3">
        <w:trPr>
          <w:trHeight w:val="465"/>
        </w:trPr>
        <w:tc>
          <w:tcPr>
            <w:tcW w:w="2174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Количество благоустроенных территорий соответствующего функционального назначения (площадей, набережных улиц, пешеходных зон, скверов, парков, иных территорий), в том числе:</w:t>
            </w:r>
          </w:p>
        </w:tc>
        <w:tc>
          <w:tcPr>
            <w:tcW w:w="1053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0A66EC" w:rsidTr="003E09F3">
        <w:trPr>
          <w:trHeight w:val="465"/>
        </w:trPr>
        <w:tc>
          <w:tcPr>
            <w:tcW w:w="2174" w:type="dxa"/>
          </w:tcPr>
          <w:p w:rsidR="000A66EC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парков (скверов, бульваров)</w:t>
            </w:r>
          </w:p>
        </w:tc>
        <w:tc>
          <w:tcPr>
            <w:tcW w:w="1053" w:type="dxa"/>
          </w:tcPr>
          <w:p w:rsidR="000A66EC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кв.м</w:t>
            </w: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0A66EC" w:rsidTr="003E09F3">
        <w:trPr>
          <w:trHeight w:val="664"/>
        </w:trPr>
        <w:tc>
          <w:tcPr>
            <w:tcW w:w="2174" w:type="dxa"/>
          </w:tcPr>
          <w:p w:rsidR="000A66EC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набережных</w:t>
            </w:r>
          </w:p>
        </w:tc>
        <w:tc>
          <w:tcPr>
            <w:tcW w:w="1053" w:type="dxa"/>
          </w:tcPr>
          <w:p w:rsidR="000A66EC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кв.м</w:t>
            </w: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0A66EC" w:rsidTr="003E09F3">
        <w:trPr>
          <w:trHeight w:val="465"/>
        </w:trPr>
        <w:tc>
          <w:tcPr>
            <w:tcW w:w="2174" w:type="dxa"/>
          </w:tcPr>
          <w:p w:rsidR="000A66EC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площадей</w:t>
            </w:r>
          </w:p>
        </w:tc>
        <w:tc>
          <w:tcPr>
            <w:tcW w:w="1053" w:type="dxa"/>
          </w:tcPr>
          <w:p w:rsidR="000A66EC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кв.м</w:t>
            </w: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0A66EC" w:rsidTr="003E09F3">
        <w:trPr>
          <w:trHeight w:val="465"/>
        </w:trPr>
        <w:tc>
          <w:tcPr>
            <w:tcW w:w="2174" w:type="dxa"/>
          </w:tcPr>
          <w:p w:rsidR="000A66EC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кладбищ</w:t>
            </w:r>
          </w:p>
        </w:tc>
        <w:tc>
          <w:tcPr>
            <w:tcW w:w="1053" w:type="dxa"/>
          </w:tcPr>
          <w:p w:rsidR="000A66EC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кв.м</w:t>
            </w: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0A66EC" w:rsidTr="003E09F3">
        <w:trPr>
          <w:trHeight w:val="465"/>
        </w:trPr>
        <w:tc>
          <w:tcPr>
            <w:tcW w:w="2174" w:type="dxa"/>
          </w:tcPr>
          <w:p w:rsidR="000A66EC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территорий возле общественных зданий</w:t>
            </w:r>
          </w:p>
        </w:tc>
        <w:tc>
          <w:tcPr>
            <w:tcW w:w="1053" w:type="dxa"/>
          </w:tcPr>
          <w:p w:rsidR="000A66EC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кв.м</w:t>
            </w: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0A66EC" w:rsidTr="003E09F3">
        <w:trPr>
          <w:trHeight w:val="465"/>
        </w:trPr>
        <w:tc>
          <w:tcPr>
            <w:tcW w:w="2174" w:type="dxa"/>
          </w:tcPr>
          <w:p w:rsidR="000A66EC" w:rsidRDefault="00FD3FC6" w:rsidP="00FD3FC6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территорий вокруг </w:t>
            </w:r>
            <w:r>
              <w:rPr>
                <w:rFonts w:ascii="Times New Roman" w:hAnsi="Times New Roman" w:cs="Times New Roman"/>
              </w:rPr>
              <w:lastRenderedPageBreak/>
              <w:t>памятников</w:t>
            </w:r>
          </w:p>
        </w:tc>
        <w:tc>
          <w:tcPr>
            <w:tcW w:w="1053" w:type="dxa"/>
          </w:tcPr>
          <w:p w:rsidR="000A66EC" w:rsidRDefault="00F21A05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кв.м</w:t>
            </w: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0A66EC" w:rsidTr="003E09F3">
        <w:trPr>
          <w:trHeight w:val="465"/>
        </w:trPr>
        <w:tc>
          <w:tcPr>
            <w:tcW w:w="2174" w:type="dxa"/>
          </w:tcPr>
          <w:p w:rsidR="000A66EC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мест для купания (пляжа)</w:t>
            </w:r>
          </w:p>
        </w:tc>
        <w:tc>
          <w:tcPr>
            <w:tcW w:w="1053" w:type="dxa"/>
          </w:tcPr>
          <w:p w:rsidR="000A66EC" w:rsidRDefault="00F21A05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кв.м</w:t>
            </w: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0A66EC" w:rsidTr="003E09F3">
        <w:trPr>
          <w:trHeight w:val="465"/>
        </w:trPr>
        <w:tc>
          <w:tcPr>
            <w:tcW w:w="2174" w:type="dxa"/>
          </w:tcPr>
          <w:p w:rsidR="000A66EC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пешеходных зон, тротуаров с благоустройством зон отдыха</w:t>
            </w:r>
          </w:p>
        </w:tc>
        <w:tc>
          <w:tcPr>
            <w:tcW w:w="1053" w:type="dxa"/>
          </w:tcPr>
          <w:p w:rsidR="000A66EC" w:rsidRDefault="00F21A05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кв.м</w:t>
            </w: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A66EC" w:rsidRDefault="000A66EC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FD3FC6" w:rsidTr="003E09F3">
        <w:trPr>
          <w:trHeight w:val="465"/>
        </w:trPr>
        <w:tc>
          <w:tcPr>
            <w:tcW w:w="2174" w:type="dxa"/>
          </w:tcPr>
          <w:p w:rsidR="00FD3FC6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муниципальные рынки</w:t>
            </w:r>
          </w:p>
        </w:tc>
        <w:tc>
          <w:tcPr>
            <w:tcW w:w="1053" w:type="dxa"/>
          </w:tcPr>
          <w:p w:rsidR="00FD3FC6" w:rsidRDefault="00F21A05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кв.м</w:t>
            </w:r>
          </w:p>
        </w:tc>
        <w:tc>
          <w:tcPr>
            <w:tcW w:w="1559" w:type="dxa"/>
          </w:tcPr>
          <w:p w:rsidR="00FD3FC6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D3FC6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D3FC6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FD3FC6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D3FC6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D3FC6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D3FC6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FD3FC6" w:rsidTr="003E09F3">
        <w:trPr>
          <w:trHeight w:val="465"/>
        </w:trPr>
        <w:tc>
          <w:tcPr>
            <w:tcW w:w="2174" w:type="dxa"/>
          </w:tcPr>
          <w:p w:rsidR="00FD3FC6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благоустройство пустырей</w:t>
            </w:r>
          </w:p>
        </w:tc>
        <w:tc>
          <w:tcPr>
            <w:tcW w:w="1053" w:type="dxa"/>
          </w:tcPr>
          <w:p w:rsidR="00FD3FC6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559" w:type="dxa"/>
          </w:tcPr>
          <w:p w:rsidR="00FD3FC6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D3FC6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D3FC6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FD3FC6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D3FC6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D3FC6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D3FC6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FD3FC6" w:rsidTr="003E09F3">
        <w:trPr>
          <w:trHeight w:val="465"/>
        </w:trPr>
        <w:tc>
          <w:tcPr>
            <w:tcW w:w="2174" w:type="dxa"/>
          </w:tcPr>
          <w:p w:rsidR="00FD3FC6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053" w:type="dxa"/>
          </w:tcPr>
          <w:p w:rsidR="00FD3FC6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D3FC6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D3FC6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D3FC6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FD3FC6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D3FC6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D3FC6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D3FC6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  <w:tr w:rsidR="00FD3FC6" w:rsidTr="003E09F3">
        <w:trPr>
          <w:trHeight w:val="465"/>
        </w:trPr>
        <w:tc>
          <w:tcPr>
            <w:tcW w:w="2174" w:type="dxa"/>
          </w:tcPr>
          <w:p w:rsidR="00FD3FC6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памятников</w:t>
            </w:r>
          </w:p>
        </w:tc>
        <w:tc>
          <w:tcPr>
            <w:tcW w:w="1053" w:type="dxa"/>
          </w:tcPr>
          <w:p w:rsidR="00FD3FC6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D3FC6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D3FC6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D3FC6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FD3FC6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D3FC6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D3FC6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D3FC6" w:rsidRDefault="00FD3FC6" w:rsidP="000510C8">
            <w:pPr>
              <w:ind w:left="-69"/>
              <w:rPr>
                <w:rFonts w:ascii="Times New Roman" w:hAnsi="Times New Roman" w:cs="Times New Roman"/>
              </w:rPr>
            </w:pPr>
          </w:p>
        </w:tc>
      </w:tr>
    </w:tbl>
    <w:p w:rsidR="003E09F3" w:rsidRDefault="003E09F3">
      <w:pPr>
        <w:rPr>
          <w:rFonts w:ascii="Times New Roman" w:hAnsi="Times New Roman" w:cs="Times New Roman"/>
        </w:rPr>
      </w:pPr>
    </w:p>
    <w:p w:rsidR="00493D00" w:rsidRDefault="00FD3F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отчету прикладываются следующие документы:</w:t>
      </w:r>
    </w:p>
    <w:p w:rsidR="00FD3FC6" w:rsidRDefault="00FD3F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копии актов выполненных работ, акты приемки-сдачи, товарные накладные – для поставки товаров;</w:t>
      </w:r>
    </w:p>
    <w:p w:rsidR="00FD3FC6" w:rsidRDefault="00FD3F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копии документов, подтверждающих оплату выполненных работ.</w:t>
      </w:r>
    </w:p>
    <w:p w:rsidR="003E09F3" w:rsidRDefault="003E09F3">
      <w:pPr>
        <w:rPr>
          <w:rFonts w:ascii="Times New Roman" w:hAnsi="Times New Roman" w:cs="Times New Roman"/>
        </w:rPr>
      </w:pPr>
    </w:p>
    <w:p w:rsidR="00A21FA8" w:rsidRDefault="00A21FA8">
      <w:pPr>
        <w:rPr>
          <w:rFonts w:ascii="Times New Roman" w:hAnsi="Times New Roman" w:cs="Times New Roman"/>
        </w:rPr>
      </w:pPr>
    </w:p>
    <w:p w:rsidR="00A12C89" w:rsidRDefault="00A12C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</w:t>
      </w:r>
      <w:r w:rsidR="005E77FD">
        <w:rPr>
          <w:rFonts w:ascii="Times New Roman" w:hAnsi="Times New Roman" w:cs="Times New Roman"/>
        </w:rPr>
        <w:t xml:space="preserve">сельского поселения </w:t>
      </w:r>
      <w:proofErr w:type="gramStart"/>
      <w:r w:rsidR="005E77FD">
        <w:rPr>
          <w:rFonts w:ascii="Times New Roman" w:hAnsi="Times New Roman" w:cs="Times New Roman"/>
        </w:rPr>
        <w:t>Хатанга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proofErr w:type="gram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__________________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</w:t>
      </w:r>
    </w:p>
    <w:sectPr w:rsidR="00A12C89" w:rsidSect="003E09F3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306604"/>
    <w:multiLevelType w:val="hybridMultilevel"/>
    <w:tmpl w:val="0E6CB098"/>
    <w:lvl w:ilvl="0" w:tplc="1FA20166">
      <w:start w:val="1"/>
      <w:numFmt w:val="decimal"/>
      <w:lvlText w:val="%1."/>
      <w:lvlJc w:val="left"/>
      <w:pPr>
        <w:ind w:left="2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1" w:hanging="360"/>
      </w:pPr>
    </w:lvl>
    <w:lvl w:ilvl="2" w:tplc="0419001B" w:tentative="1">
      <w:start w:val="1"/>
      <w:numFmt w:val="lowerRoman"/>
      <w:lvlText w:val="%3."/>
      <w:lvlJc w:val="right"/>
      <w:pPr>
        <w:ind w:left="1731" w:hanging="180"/>
      </w:pPr>
    </w:lvl>
    <w:lvl w:ilvl="3" w:tplc="0419000F" w:tentative="1">
      <w:start w:val="1"/>
      <w:numFmt w:val="decimal"/>
      <w:lvlText w:val="%4."/>
      <w:lvlJc w:val="left"/>
      <w:pPr>
        <w:ind w:left="2451" w:hanging="360"/>
      </w:pPr>
    </w:lvl>
    <w:lvl w:ilvl="4" w:tplc="04190019" w:tentative="1">
      <w:start w:val="1"/>
      <w:numFmt w:val="lowerLetter"/>
      <w:lvlText w:val="%5."/>
      <w:lvlJc w:val="left"/>
      <w:pPr>
        <w:ind w:left="3171" w:hanging="360"/>
      </w:pPr>
    </w:lvl>
    <w:lvl w:ilvl="5" w:tplc="0419001B" w:tentative="1">
      <w:start w:val="1"/>
      <w:numFmt w:val="lowerRoman"/>
      <w:lvlText w:val="%6."/>
      <w:lvlJc w:val="right"/>
      <w:pPr>
        <w:ind w:left="3891" w:hanging="180"/>
      </w:pPr>
    </w:lvl>
    <w:lvl w:ilvl="6" w:tplc="0419000F" w:tentative="1">
      <w:start w:val="1"/>
      <w:numFmt w:val="decimal"/>
      <w:lvlText w:val="%7."/>
      <w:lvlJc w:val="left"/>
      <w:pPr>
        <w:ind w:left="4611" w:hanging="360"/>
      </w:pPr>
    </w:lvl>
    <w:lvl w:ilvl="7" w:tplc="04190019" w:tentative="1">
      <w:start w:val="1"/>
      <w:numFmt w:val="lowerLetter"/>
      <w:lvlText w:val="%8."/>
      <w:lvlJc w:val="left"/>
      <w:pPr>
        <w:ind w:left="5331" w:hanging="360"/>
      </w:pPr>
    </w:lvl>
    <w:lvl w:ilvl="8" w:tplc="0419001B" w:tentative="1">
      <w:start w:val="1"/>
      <w:numFmt w:val="lowerRoman"/>
      <w:lvlText w:val="%9."/>
      <w:lvlJc w:val="right"/>
      <w:pPr>
        <w:ind w:left="605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3F33"/>
    <w:rsid w:val="00007F3D"/>
    <w:rsid w:val="000510C8"/>
    <w:rsid w:val="000914BF"/>
    <w:rsid w:val="000A66EC"/>
    <w:rsid w:val="000B589E"/>
    <w:rsid w:val="0011571B"/>
    <w:rsid w:val="00123058"/>
    <w:rsid w:val="001B7750"/>
    <w:rsid w:val="002A3B1A"/>
    <w:rsid w:val="002A7D8A"/>
    <w:rsid w:val="0033647B"/>
    <w:rsid w:val="003763F2"/>
    <w:rsid w:val="003C169F"/>
    <w:rsid w:val="003E09F3"/>
    <w:rsid w:val="00493D00"/>
    <w:rsid w:val="004B582A"/>
    <w:rsid w:val="004F669F"/>
    <w:rsid w:val="005755BA"/>
    <w:rsid w:val="005E738E"/>
    <w:rsid w:val="005E77FD"/>
    <w:rsid w:val="00663244"/>
    <w:rsid w:val="006641A7"/>
    <w:rsid w:val="00690CAD"/>
    <w:rsid w:val="007959BD"/>
    <w:rsid w:val="007D0036"/>
    <w:rsid w:val="007F3EBE"/>
    <w:rsid w:val="00815924"/>
    <w:rsid w:val="00902B2C"/>
    <w:rsid w:val="00943D84"/>
    <w:rsid w:val="009A19D7"/>
    <w:rsid w:val="009B6E5E"/>
    <w:rsid w:val="00A12C89"/>
    <w:rsid w:val="00A213A4"/>
    <w:rsid w:val="00A21FA8"/>
    <w:rsid w:val="00AF2A2E"/>
    <w:rsid w:val="00B03748"/>
    <w:rsid w:val="00B13F33"/>
    <w:rsid w:val="00C0002A"/>
    <w:rsid w:val="00C42A63"/>
    <w:rsid w:val="00C5791E"/>
    <w:rsid w:val="00CC319D"/>
    <w:rsid w:val="00DC2229"/>
    <w:rsid w:val="00F21A05"/>
    <w:rsid w:val="00F74B2D"/>
    <w:rsid w:val="00FA6BC1"/>
    <w:rsid w:val="00FD3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50F1E7-3F3F-461F-99A1-B510336F8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3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59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0510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E7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77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norm</dc:creator>
  <cp:lastModifiedBy>Юлия Дуденко</cp:lastModifiedBy>
  <cp:revision>6</cp:revision>
  <cp:lastPrinted>2017-11-01T10:02:00Z</cp:lastPrinted>
  <dcterms:created xsi:type="dcterms:W3CDTF">2017-07-04T04:25:00Z</dcterms:created>
  <dcterms:modified xsi:type="dcterms:W3CDTF">2017-11-01T10:02:00Z</dcterms:modified>
</cp:coreProperties>
</file>